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FB" w:rsidRPr="00C512F3" w:rsidRDefault="008A70FB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A70FB" w:rsidRPr="00C512F3" w:rsidRDefault="008A70FB" w:rsidP="00191866">
      <w:pPr>
        <w:pStyle w:val="Heading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Direttore Generale</w:t>
      </w:r>
    </w:p>
    <w:p w:rsidR="008A70FB" w:rsidRPr="00C512F3" w:rsidRDefault="008A70FB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8A70FB" w:rsidRPr="00C512F3" w:rsidRDefault="008A70FB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Alta Specializzazione</w:t>
      </w:r>
    </w:p>
    <w:p w:rsidR="008A70FB" w:rsidRPr="00C512F3" w:rsidRDefault="008A70FB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 Di Cristina - Benfratelli</w:t>
      </w:r>
    </w:p>
    <w:p w:rsidR="008A70FB" w:rsidRPr="00C512F3" w:rsidRDefault="008A70FB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Piazza N. Leotta  4/A - 90127 PALERMO</w:t>
      </w:r>
    </w:p>
    <w:p w:rsidR="008A70FB" w:rsidRPr="00C512F3" w:rsidRDefault="008A70FB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concorsi@pec.arnascivico.it</w:t>
      </w:r>
    </w:p>
    <w:p w:rsidR="008A70FB" w:rsidRDefault="008A70FB" w:rsidP="00191866">
      <w:pPr>
        <w:jc w:val="both"/>
        <w:rPr>
          <w:rFonts w:ascii="Arial" w:hAnsi="Arial" w:cs="Arial"/>
          <w:sz w:val="16"/>
          <w:szCs w:val="16"/>
        </w:rPr>
      </w:pPr>
    </w:p>
    <w:p w:rsidR="008A70FB" w:rsidRPr="00C512F3" w:rsidRDefault="008A70FB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>
        <w:rPr>
          <w:rFonts w:ascii="Arial" w:hAnsi="Arial" w:cs="Arial"/>
          <w:sz w:val="16"/>
          <w:szCs w:val="16"/>
        </w:rPr>
        <w:t>al concorso pubblico per titoli ed esami per la copertura a tempo indeterminato di n. 6 posti di dirigente medico di medicina e chirurgia d’accettazione e d’urgenza di cui n. 2 riservati al personale in possesso dei requisiti di cui all’art. 35 comma 3 bis del d. lgs.165/01.</w:t>
      </w:r>
    </w:p>
    <w:p w:rsidR="008A70FB" w:rsidRPr="00C512F3" w:rsidRDefault="008A70FB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………………………….(indicare i requisiti specifici di ammissione previsti dal bando)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8) di avere prestato servizio presso le seguenti pubbliche amministrazioni (indicare anche le eventuali cause di cessazione o di risoluzione dei rapporti di lavoro);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9) che tutte e dichiarazioni rese in autocertificazione sono documentabili;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10)di non essere incorso nella destituzione, dispensa o decadenza da precedente impiego presso la  pubblica amministrazione;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12)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 seguente indirizzo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8A70FB" w:rsidRPr="00C512F3" w:rsidRDefault="008A70FB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……………………………….., domicilio e recapito telefonico. </w:t>
      </w:r>
    </w:p>
    <w:p w:rsidR="008A70FB" w:rsidRPr="00C512F3" w:rsidRDefault="008A70FB" w:rsidP="00191866">
      <w:pPr>
        <w:jc w:val="both"/>
        <w:rPr>
          <w:rFonts w:ascii="Arial" w:hAnsi="Arial" w:cs="Arial"/>
          <w:sz w:val="16"/>
          <w:szCs w:val="16"/>
        </w:rPr>
      </w:pPr>
    </w:p>
    <w:p w:rsidR="008A70FB" w:rsidRPr="00C512F3" w:rsidRDefault="008A70FB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8A70FB" w:rsidRPr="00C512F3" w:rsidRDefault="008A70FB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8A70FB" w:rsidRPr="00C512F3" w:rsidRDefault="008A70FB" w:rsidP="00191866">
      <w:pPr>
        <w:jc w:val="both"/>
        <w:rPr>
          <w:rFonts w:ascii="Arial" w:hAnsi="Arial" w:cs="Arial"/>
          <w:sz w:val="16"/>
          <w:szCs w:val="16"/>
        </w:rPr>
      </w:pPr>
    </w:p>
    <w:p w:rsidR="008A70FB" w:rsidRPr="00C512F3" w:rsidRDefault="008A70FB" w:rsidP="00191866">
      <w:pPr>
        <w:jc w:val="both"/>
        <w:rPr>
          <w:rFonts w:ascii="Arial" w:hAnsi="Arial" w:cs="Arial"/>
          <w:sz w:val="16"/>
          <w:szCs w:val="16"/>
        </w:rPr>
      </w:pPr>
    </w:p>
    <w:p w:rsidR="008A70FB" w:rsidRPr="00C512F3" w:rsidRDefault="008A70FB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A70FB" w:rsidRPr="00C512F3" w:rsidRDefault="008A70FB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8A70FB" w:rsidRPr="00C512F3" w:rsidRDefault="008A70FB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8A70FB" w:rsidRPr="00C512F3" w:rsidRDefault="008A70FB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>____________</w:t>
      </w:r>
    </w:p>
    <w:p w:rsidR="008A70FB" w:rsidRPr="00C512F3" w:rsidRDefault="008A70FB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8A70FB" w:rsidRDefault="008A70FB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8A70FB" w:rsidRDefault="008A70FB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8A70FB" w:rsidRDefault="008A70FB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8A70FB" w:rsidRDefault="008A70FB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8A70FB" w:rsidRPr="00C512F3" w:rsidRDefault="008A70FB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8A70FB" w:rsidRPr="00FC7CF4" w:rsidRDefault="008A70FB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0FB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8A70FB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Pr="00913641">
        <w:rPr>
          <w:rFonts w:ascii="Arial" w:hAnsi="Arial" w:cs="Arial"/>
          <w:sz w:val="20"/>
          <w:szCs w:val="20"/>
        </w:rPr>
        <w:t xml:space="preserve">all’Avviso </w:t>
      </w:r>
      <w:r w:rsidRPr="0041068D">
        <w:rPr>
          <w:rFonts w:ascii="Arial" w:hAnsi="Arial" w:cs="Arial"/>
          <w:sz w:val="20"/>
          <w:szCs w:val="20"/>
        </w:rPr>
        <w:t>pubblico per titoli ed esami per la copertura a tempo indeterminato di n. 6 posti di dirigente medico di medicina e chirurgia d’accettazione e d’urgenza di cui n. 2 riservati al personale in possesso dei requisiti di cui all’art. 35 comma 3 bis del d. lgs.165/01</w:t>
      </w:r>
      <w:r>
        <w:rPr>
          <w:rFonts w:ascii="Arial" w:hAnsi="Arial" w:cs="Arial"/>
          <w:sz w:val="20"/>
          <w:szCs w:val="20"/>
        </w:rPr>
        <w:t xml:space="preserve">,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t>DICHIARAZIONE SOSTITUTIVA DI CERTIFICAZIONE</w:t>
      </w:r>
    </w:p>
    <w:p w:rsidR="008A70FB" w:rsidRPr="00FC7CF4" w:rsidRDefault="008A70FB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8A70FB" w:rsidRPr="00FC7CF4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center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Pr="00FC7CF4" w:rsidRDefault="008A70FB" w:rsidP="00191866">
      <w:pPr>
        <w:jc w:val="both"/>
        <w:rPr>
          <w:rFonts w:ascii="Arial" w:hAnsi="Arial" w:cs="Arial"/>
          <w:sz w:val="20"/>
          <w:szCs w:val="20"/>
        </w:rPr>
      </w:pPr>
    </w:p>
    <w:p w:rsidR="008A70FB" w:rsidRDefault="008A70FB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8A70FB" w:rsidRPr="00ED582F" w:rsidRDefault="008A70FB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8A70FB" w:rsidRPr="00ED582F" w:rsidRDefault="008A70FB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8A70FB" w:rsidRPr="00ED582F" w:rsidRDefault="008A70FB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8A70FB" w:rsidRPr="00ED582F" w:rsidRDefault="008A70FB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8A70FB" w:rsidRPr="00ED582F" w:rsidRDefault="008A70FB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8A70FB" w:rsidRPr="00AE14E4" w:rsidRDefault="008A70FB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>
        <w:rPr>
          <w:rFonts w:ascii="Arial" w:hAnsi="Arial" w:cs="Arial"/>
          <w:spacing w:val="-1"/>
          <w:sz w:val="16"/>
          <w:szCs w:val="16"/>
        </w:rPr>
        <w:t>D.Igs.196/2003.</w:t>
      </w:r>
    </w:p>
    <w:p w:rsidR="008A70FB" w:rsidRDefault="008A70FB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8A70FB" w:rsidRPr="00ED582F" w:rsidRDefault="008A70FB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8A70FB" w:rsidRPr="00ED582F" w:rsidRDefault="008A70FB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8A70FB" w:rsidRPr="00ED582F" w:rsidRDefault="008A70FB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8A70FB" w:rsidRPr="00ED582F" w:rsidRDefault="008A70FB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313, in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8A70FB" w:rsidRPr="00ED582F" w:rsidRDefault="008A70FB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8A70FB" w:rsidRPr="00ED582F" w:rsidRDefault="008A70FB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8A70FB" w:rsidRPr="00ED582F" w:rsidRDefault="008A70FB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ED582F" w:rsidRDefault="008A70FB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ED582F" w:rsidRDefault="008A70FB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C512F3" w:rsidRDefault="008A70FB" w:rsidP="0092652B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Pr="002873BA">
        <w:rPr>
          <w:rFonts w:ascii="Arial" w:hAnsi="Arial" w:cs="Arial"/>
          <w:sz w:val="16"/>
          <w:szCs w:val="16"/>
        </w:rPr>
        <w:t xml:space="preserve">all’Avviso </w:t>
      </w:r>
      <w:r>
        <w:rPr>
          <w:rFonts w:ascii="Arial" w:hAnsi="Arial" w:cs="Arial"/>
          <w:sz w:val="16"/>
          <w:szCs w:val="16"/>
        </w:rPr>
        <w:t>pubblico per titoli ed esami per la copertura a tempo indeterminato di n. 6 posti di dirigente medico di medicina e chirurgia d’accettazione e d’urgenza di cui n. 2 riservati al personale in possesso dei requisiti di cui all’art. 35 comma 3 bis del d. lgs.165/01.</w:t>
      </w:r>
    </w:p>
    <w:p w:rsidR="008A70FB" w:rsidRPr="00C512F3" w:rsidRDefault="008A70FB" w:rsidP="002873BA">
      <w:pPr>
        <w:jc w:val="both"/>
        <w:rPr>
          <w:rFonts w:ascii="Arial" w:hAnsi="Arial" w:cs="Arial"/>
          <w:sz w:val="16"/>
          <w:szCs w:val="16"/>
        </w:rPr>
      </w:pPr>
      <w:r w:rsidRPr="002873BA">
        <w:rPr>
          <w:rFonts w:ascii="Arial" w:hAnsi="Arial" w:cs="Arial"/>
          <w:sz w:val="16"/>
          <w:szCs w:val="16"/>
        </w:rPr>
        <w:t>”</w:t>
      </w:r>
    </w:p>
    <w:p w:rsidR="008A70FB" w:rsidRPr="00ED582F" w:rsidRDefault="008A70FB" w:rsidP="002873BA">
      <w:pPr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8A70FB" w:rsidRPr="00ED582F" w:rsidRDefault="008A70FB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ED582F" w:rsidRDefault="008A70FB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ED582F" w:rsidRDefault="008A70FB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ED582F" w:rsidRDefault="008A70FB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ED582F" w:rsidRDefault="008A70FB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8A70FB" w:rsidRPr="00FC7CF4" w:rsidRDefault="008A70FB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8A70FB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FB" w:rsidRDefault="008A70FB" w:rsidP="00B51826">
      <w:r>
        <w:separator/>
      </w:r>
    </w:p>
  </w:endnote>
  <w:endnote w:type="continuationSeparator" w:id="0">
    <w:p w:rsidR="008A70FB" w:rsidRDefault="008A70FB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KTQP+Futura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FB" w:rsidRDefault="008A70FB" w:rsidP="001B1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0FB" w:rsidRDefault="008A70FB" w:rsidP="001B703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0FB" w:rsidRDefault="008A70FB" w:rsidP="001B1D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A70FB" w:rsidRDefault="008A70FB" w:rsidP="001B703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FB" w:rsidRDefault="008A70FB" w:rsidP="00B51826">
      <w:r>
        <w:separator/>
      </w:r>
    </w:p>
  </w:footnote>
  <w:footnote w:type="continuationSeparator" w:id="0">
    <w:p w:rsidR="008A70FB" w:rsidRDefault="008A70FB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866"/>
    <w:rsid w:val="00052DA5"/>
    <w:rsid w:val="00063D62"/>
    <w:rsid w:val="000D5BB5"/>
    <w:rsid w:val="001728FF"/>
    <w:rsid w:val="00191866"/>
    <w:rsid w:val="001B1DC6"/>
    <w:rsid w:val="001B7036"/>
    <w:rsid w:val="00245E9A"/>
    <w:rsid w:val="002873BA"/>
    <w:rsid w:val="002F7291"/>
    <w:rsid w:val="003A514C"/>
    <w:rsid w:val="003B7F7D"/>
    <w:rsid w:val="003C5AE6"/>
    <w:rsid w:val="003F34DD"/>
    <w:rsid w:val="0041068D"/>
    <w:rsid w:val="00495DBA"/>
    <w:rsid w:val="0057609A"/>
    <w:rsid w:val="005E4DEE"/>
    <w:rsid w:val="005F6238"/>
    <w:rsid w:val="006277EA"/>
    <w:rsid w:val="006E0C9D"/>
    <w:rsid w:val="0074560C"/>
    <w:rsid w:val="007537C2"/>
    <w:rsid w:val="007B2E37"/>
    <w:rsid w:val="008667A3"/>
    <w:rsid w:val="008A4465"/>
    <w:rsid w:val="008A70FB"/>
    <w:rsid w:val="008C65A5"/>
    <w:rsid w:val="008D525C"/>
    <w:rsid w:val="00900496"/>
    <w:rsid w:val="00913641"/>
    <w:rsid w:val="0092652B"/>
    <w:rsid w:val="00A50DD1"/>
    <w:rsid w:val="00A856B8"/>
    <w:rsid w:val="00AE14E4"/>
    <w:rsid w:val="00B361AE"/>
    <w:rsid w:val="00B5157A"/>
    <w:rsid w:val="00B51826"/>
    <w:rsid w:val="00B631E6"/>
    <w:rsid w:val="00C20BBC"/>
    <w:rsid w:val="00C512F3"/>
    <w:rsid w:val="00C77615"/>
    <w:rsid w:val="00C823AD"/>
    <w:rsid w:val="00D514EF"/>
    <w:rsid w:val="00DA4496"/>
    <w:rsid w:val="00E57C2B"/>
    <w:rsid w:val="00E70E8E"/>
    <w:rsid w:val="00E809B5"/>
    <w:rsid w:val="00ED582F"/>
    <w:rsid w:val="00F37522"/>
    <w:rsid w:val="00F71D53"/>
    <w:rsid w:val="00FC7CF4"/>
    <w:rsid w:val="00FF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6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866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1866"/>
    <w:rPr>
      <w:rFonts w:ascii="Times New Roman" w:hAnsi="Times New Roman" w:cs="Times New Roman"/>
      <w:b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rsid w:val="0019186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1866"/>
    <w:rPr>
      <w:rFonts w:ascii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uiPriority w:val="99"/>
    <w:rsid w:val="00191866"/>
    <w:rPr>
      <w:rFonts w:cs="Times New Roman"/>
    </w:rPr>
  </w:style>
  <w:style w:type="paragraph" w:customStyle="1" w:styleId="Style2">
    <w:name w:val="Style 2"/>
    <w:basedOn w:val="Normal"/>
    <w:uiPriority w:val="99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"/>
    <w:uiPriority w:val="99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191866"/>
    <w:pPr>
      <w:widowControl w:val="0"/>
      <w:autoSpaceDE w:val="0"/>
      <w:autoSpaceDN w:val="0"/>
      <w:adjustRightInd w:val="0"/>
    </w:pPr>
    <w:rPr>
      <w:rFonts w:ascii="FRKTQP+Futura-Medium" w:eastAsia="Times New Roman" w:hAnsi="FRKTQP+Futura-Medium" w:cs="FRKTQP+Futura-Medium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1674</Words>
  <Characters>9542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ESEMPLIFICATIVO DI DOMANDA</dc:title>
  <dc:subject/>
  <dc:creator>ornella.navarra</dc:creator>
  <cp:keywords/>
  <dc:description/>
  <cp:lastModifiedBy>gaetana.mancino</cp:lastModifiedBy>
  <cp:revision>2</cp:revision>
  <dcterms:created xsi:type="dcterms:W3CDTF">2019-11-21T10:53:00Z</dcterms:created>
  <dcterms:modified xsi:type="dcterms:W3CDTF">2019-11-21T10:53:00Z</dcterms:modified>
</cp:coreProperties>
</file>