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57" w:rsidRDefault="001C5B57" w:rsidP="001C5B5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Il Direttore Generale</w:t>
      </w:r>
    </w:p>
    <w:p w:rsidR="001C5B57" w:rsidRDefault="001C5B57" w:rsidP="001C5B5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Seduta del Giorno 10.04.2020</w:t>
      </w:r>
    </w:p>
    <w:p w:rsidR="001C5B57" w:rsidRDefault="001C5B57" w:rsidP="001C5B57">
      <w:pPr>
        <w:spacing w:after="0" w:line="240" w:lineRule="auto"/>
        <w:jc w:val="center"/>
        <w:rPr>
          <w:sz w:val="35"/>
          <w:szCs w:val="35"/>
        </w:rPr>
      </w:pPr>
      <w:r>
        <w:rPr>
          <w:sz w:val="35"/>
          <w:szCs w:val="35"/>
        </w:rPr>
        <w:t>Pubblicazione dal 12.04.2020</w:t>
      </w:r>
    </w:p>
    <w:p w:rsidR="001C5B57" w:rsidRDefault="001C5B57" w:rsidP="001C5B57">
      <w:pPr>
        <w:spacing w:after="0" w:line="240" w:lineRule="auto"/>
        <w:jc w:val="center"/>
        <w:rPr>
          <w:sz w:val="35"/>
          <w:szCs w:val="35"/>
        </w:rPr>
      </w:pPr>
    </w:p>
    <w:p w:rsidR="001C5B57" w:rsidRDefault="001C5B57" w:rsidP="001C5B57">
      <w:pPr>
        <w:spacing w:after="0"/>
        <w:jc w:val="center"/>
        <w:rPr>
          <w:b/>
          <w:sz w:val="28"/>
          <w:szCs w:val="30"/>
        </w:rPr>
      </w:pPr>
      <w:r w:rsidRPr="001C5B57">
        <w:rPr>
          <w:b/>
          <w:sz w:val="28"/>
          <w:szCs w:val="30"/>
        </w:rPr>
        <w:t>RISORSE UMANE</w:t>
      </w:r>
    </w:p>
    <w:p w:rsidR="001C5B57" w:rsidRPr="001C5B57" w:rsidRDefault="001C5B57" w:rsidP="001C5B57">
      <w:pPr>
        <w:spacing w:after="0"/>
        <w:jc w:val="center"/>
        <w:rPr>
          <w:b/>
          <w:sz w:val="28"/>
          <w:szCs w:val="30"/>
        </w:rPr>
      </w:pPr>
    </w:p>
    <w:p w:rsidR="001C5B57" w:rsidRDefault="001C5B57" w:rsidP="001C5B57">
      <w:pPr>
        <w:spacing w:after="0"/>
        <w:rPr>
          <w:sz w:val="30"/>
          <w:szCs w:val="30"/>
        </w:rPr>
      </w:pPr>
      <w:r w:rsidRPr="001C5B57">
        <w:rPr>
          <w:b/>
          <w:sz w:val="30"/>
          <w:szCs w:val="30"/>
        </w:rPr>
        <w:t>377</w:t>
      </w:r>
      <w:r>
        <w:rPr>
          <w:sz w:val="30"/>
          <w:szCs w:val="30"/>
        </w:rPr>
        <w:t xml:space="preserve"> dott. Stefania </w:t>
      </w:r>
      <w:proofErr w:type="spellStart"/>
      <w:r>
        <w:rPr>
          <w:sz w:val="30"/>
          <w:szCs w:val="30"/>
        </w:rPr>
        <w:t>Fiengo</w:t>
      </w:r>
      <w:proofErr w:type="spellEnd"/>
      <w:r>
        <w:rPr>
          <w:sz w:val="30"/>
          <w:szCs w:val="30"/>
        </w:rPr>
        <w:t xml:space="preserve"> - Dirigente medico di Ginecologia e Ostetricia Attivazione Comando in entrata presso </w:t>
      </w:r>
      <w:proofErr w:type="spellStart"/>
      <w:r>
        <w:rPr>
          <w:sz w:val="30"/>
          <w:szCs w:val="30"/>
        </w:rPr>
        <w:t>Arnas</w:t>
      </w:r>
      <w:proofErr w:type="spellEnd"/>
      <w:r>
        <w:rPr>
          <w:sz w:val="30"/>
          <w:szCs w:val="30"/>
        </w:rPr>
        <w:t xml:space="preserve"> Civico (</w:t>
      </w:r>
      <w:proofErr w:type="spellStart"/>
      <w:r>
        <w:rPr>
          <w:sz w:val="30"/>
          <w:szCs w:val="30"/>
        </w:rPr>
        <w:t>Prop</w:t>
      </w:r>
      <w:proofErr w:type="spellEnd"/>
      <w:r>
        <w:rPr>
          <w:sz w:val="30"/>
          <w:szCs w:val="30"/>
        </w:rPr>
        <w:t>. 187)</w:t>
      </w:r>
    </w:p>
    <w:p w:rsidR="001C5B57" w:rsidRDefault="001C5B57" w:rsidP="001C5B57">
      <w:pPr>
        <w:spacing w:after="0"/>
        <w:rPr>
          <w:sz w:val="30"/>
          <w:szCs w:val="30"/>
        </w:rPr>
      </w:pPr>
    </w:p>
    <w:p w:rsidR="001C5B57" w:rsidRDefault="001C5B57" w:rsidP="001C5B57">
      <w:pPr>
        <w:spacing w:after="0"/>
        <w:rPr>
          <w:sz w:val="30"/>
          <w:szCs w:val="30"/>
        </w:rPr>
      </w:pPr>
      <w:r w:rsidRPr="001C5B57">
        <w:rPr>
          <w:b/>
          <w:sz w:val="30"/>
          <w:szCs w:val="30"/>
        </w:rPr>
        <w:t xml:space="preserve">378 </w:t>
      </w:r>
      <w:r>
        <w:rPr>
          <w:sz w:val="30"/>
          <w:szCs w:val="30"/>
        </w:rPr>
        <w:t>Affidamento temporaneo ex art.22 CCNL 2016/2018 Area Dirigenza Medica dell'incarico di Direzione della UOC Chirurgia pediatrica del PO G. Di Cristina E. I. (</w:t>
      </w:r>
      <w:proofErr w:type="spellStart"/>
      <w:r>
        <w:rPr>
          <w:sz w:val="30"/>
          <w:szCs w:val="30"/>
        </w:rPr>
        <w:t>Prop</w:t>
      </w:r>
      <w:proofErr w:type="spellEnd"/>
      <w:r>
        <w:rPr>
          <w:sz w:val="30"/>
          <w:szCs w:val="30"/>
        </w:rPr>
        <w:t>. 188)</w:t>
      </w:r>
    </w:p>
    <w:p w:rsidR="001C5B57" w:rsidRDefault="001C5B57" w:rsidP="001C5B57">
      <w:pPr>
        <w:spacing w:after="0"/>
        <w:rPr>
          <w:sz w:val="30"/>
          <w:szCs w:val="30"/>
        </w:rPr>
      </w:pPr>
    </w:p>
    <w:p w:rsidR="00AE6D4A" w:rsidRDefault="001C5B57" w:rsidP="00AE6D4A">
      <w:pPr>
        <w:spacing w:after="0"/>
        <w:jc w:val="center"/>
        <w:rPr>
          <w:b/>
          <w:sz w:val="30"/>
          <w:szCs w:val="30"/>
        </w:rPr>
      </w:pPr>
      <w:r w:rsidRPr="001C5B57">
        <w:rPr>
          <w:b/>
          <w:sz w:val="30"/>
          <w:szCs w:val="30"/>
        </w:rPr>
        <w:t>GESTIONE TECNICA</w:t>
      </w:r>
    </w:p>
    <w:p w:rsidR="00AE6D4A" w:rsidRDefault="00AE6D4A" w:rsidP="00AE6D4A">
      <w:pPr>
        <w:spacing w:after="0"/>
        <w:jc w:val="center"/>
        <w:rPr>
          <w:b/>
          <w:sz w:val="30"/>
          <w:szCs w:val="30"/>
        </w:rPr>
      </w:pPr>
    </w:p>
    <w:p w:rsidR="001C5B57" w:rsidRPr="00AE6D4A" w:rsidRDefault="001C5B57" w:rsidP="00AE6D4A">
      <w:pPr>
        <w:spacing w:after="0"/>
        <w:jc w:val="center"/>
        <w:rPr>
          <w:b/>
          <w:sz w:val="30"/>
          <w:szCs w:val="30"/>
        </w:rPr>
      </w:pPr>
      <w:r w:rsidRPr="001C5B57">
        <w:rPr>
          <w:b/>
          <w:sz w:val="30"/>
          <w:szCs w:val="30"/>
        </w:rPr>
        <w:t xml:space="preserve">379 </w:t>
      </w:r>
      <w:r>
        <w:rPr>
          <w:sz w:val="30"/>
          <w:szCs w:val="30"/>
        </w:rPr>
        <w:t xml:space="preserve">Progetto </w:t>
      </w:r>
      <w:proofErr w:type="spellStart"/>
      <w:r>
        <w:rPr>
          <w:sz w:val="30"/>
          <w:szCs w:val="30"/>
        </w:rPr>
        <w:t>Teleneures</w:t>
      </w:r>
      <w:proofErr w:type="spellEnd"/>
      <w:r>
        <w:rPr>
          <w:sz w:val="30"/>
          <w:szCs w:val="30"/>
        </w:rPr>
        <w:t>. Adesione accordo quadro SPC-DIT-TA FASTWEB. CIG 8245805D89. CUPD77H14001220003. PO PSU (cod. 20B/1.6) (</w:t>
      </w:r>
      <w:proofErr w:type="spellStart"/>
      <w:r>
        <w:rPr>
          <w:sz w:val="30"/>
          <w:szCs w:val="30"/>
        </w:rPr>
        <w:t>Prop</w:t>
      </w:r>
      <w:proofErr w:type="spellEnd"/>
      <w:r>
        <w:rPr>
          <w:sz w:val="30"/>
          <w:szCs w:val="30"/>
        </w:rPr>
        <w:t>. 18)</w:t>
      </w:r>
    </w:p>
    <w:p w:rsidR="001C5B57" w:rsidRDefault="001C5B57" w:rsidP="001C5B57">
      <w:pPr>
        <w:spacing w:after="0"/>
        <w:rPr>
          <w:sz w:val="30"/>
          <w:szCs w:val="30"/>
        </w:rPr>
      </w:pPr>
    </w:p>
    <w:p w:rsidR="001C5B57" w:rsidRDefault="001C5B57" w:rsidP="001C5B57">
      <w:pPr>
        <w:spacing w:after="0"/>
        <w:jc w:val="center"/>
        <w:rPr>
          <w:b/>
          <w:sz w:val="30"/>
          <w:szCs w:val="30"/>
        </w:rPr>
      </w:pPr>
      <w:r w:rsidRPr="001C5B57">
        <w:rPr>
          <w:b/>
          <w:sz w:val="30"/>
          <w:szCs w:val="30"/>
        </w:rPr>
        <w:t>PROVVEDITORATO</w:t>
      </w:r>
    </w:p>
    <w:p w:rsidR="001C5B57" w:rsidRPr="001C5B57" w:rsidRDefault="001C5B57" w:rsidP="001C5B57">
      <w:pPr>
        <w:spacing w:after="0"/>
        <w:jc w:val="center"/>
        <w:rPr>
          <w:b/>
          <w:sz w:val="30"/>
          <w:szCs w:val="30"/>
        </w:rPr>
      </w:pPr>
    </w:p>
    <w:p w:rsidR="007E5D9C" w:rsidRDefault="001C5B57" w:rsidP="001C5B57">
      <w:pPr>
        <w:spacing w:after="0"/>
      </w:pPr>
      <w:r w:rsidRPr="001C5B57">
        <w:rPr>
          <w:b/>
          <w:sz w:val="30"/>
          <w:szCs w:val="30"/>
        </w:rPr>
        <w:t>380</w:t>
      </w:r>
      <w:r>
        <w:rPr>
          <w:sz w:val="30"/>
          <w:szCs w:val="30"/>
        </w:rPr>
        <w:t xml:space="preserve"> emergenza COVID-19 Ratifica -Acquisto ex art 163, comma 6 di n.3 broncoscopi CIG Z3E2C70520 E. I. (</w:t>
      </w:r>
      <w:proofErr w:type="spellStart"/>
      <w:r>
        <w:rPr>
          <w:sz w:val="30"/>
          <w:szCs w:val="30"/>
        </w:rPr>
        <w:t>Prop</w:t>
      </w:r>
      <w:proofErr w:type="spellEnd"/>
      <w:r>
        <w:rPr>
          <w:sz w:val="30"/>
          <w:szCs w:val="30"/>
        </w:rPr>
        <w:t>. 64)</w:t>
      </w:r>
    </w:p>
    <w:sectPr w:rsidR="007E5D9C" w:rsidSect="007E5D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5B57"/>
    <w:rsid w:val="001C5B57"/>
    <w:rsid w:val="007E5D9C"/>
    <w:rsid w:val="00AE6D4A"/>
    <w:rsid w:val="00D76F39"/>
    <w:rsid w:val="00F5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D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patrizia.crocilla</dc:creator>
  <cp:lastModifiedBy>patrizia.crocilla</cp:lastModifiedBy>
  <cp:revision>2</cp:revision>
  <cp:lastPrinted>2020-04-10T13:08:00Z</cp:lastPrinted>
  <dcterms:created xsi:type="dcterms:W3CDTF">2020-04-10T13:57:00Z</dcterms:created>
  <dcterms:modified xsi:type="dcterms:W3CDTF">2020-04-10T13:57:00Z</dcterms:modified>
</cp:coreProperties>
</file>